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689" w14:textId="3CA512D3" w:rsidR="008D4925" w:rsidRDefault="00F74EB0" w:rsidP="00F74EB0">
      <w:pPr>
        <w:ind w:firstLineChars="100" w:firstLine="280"/>
        <w:rPr>
          <w:rFonts w:ascii="BIZ UDPゴシック" w:eastAsia="BIZ UDPゴシック" w:hAnsi="BIZ UDPゴシック"/>
          <w:b/>
          <w:bCs/>
          <w:color w:val="FF0000"/>
          <w:sz w:val="30"/>
          <w:szCs w:val="30"/>
        </w:rPr>
      </w:pPr>
      <w:r w:rsidRPr="00F74EB0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color w:val="FF0000"/>
          <w:sz w:val="28"/>
          <w:szCs w:val="28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 w:rsidR="00CF21C5" w:rsidRPr="00913E88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D6BFB4" wp14:editId="77CAD9E3">
                <wp:simplePos x="0" y="0"/>
                <wp:positionH relativeFrom="margin">
                  <wp:posOffset>333375</wp:posOffset>
                </wp:positionH>
                <wp:positionV relativeFrom="paragraph">
                  <wp:posOffset>428625</wp:posOffset>
                </wp:positionV>
                <wp:extent cx="5734050" cy="10147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716C" w14:textId="13CBD15A" w:rsidR="00913E88" w:rsidRPr="00F11FB5" w:rsidRDefault="00636F3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適格請求書</w:t>
                            </w:r>
                            <w:r w:rsidR="00913E88" w:rsidRPr="00F11F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（インボイス）発行事業者の方に</w:t>
                            </w:r>
                          </w:p>
                          <w:p w14:paraId="75A5EB27" w14:textId="48B490BC" w:rsidR="00913E88" w:rsidRPr="00F11FB5" w:rsidRDefault="00913E88">
                            <w:pPr>
                              <w:rPr>
                                <w:rFonts w:ascii="BIZ UDPゴシック" w:eastAsia="BIZ UDPゴシック" w:hAnsi="BIZ UDPゴシック"/>
                                <w:sz w:val="46"/>
                                <w:szCs w:val="46"/>
                              </w:rPr>
                            </w:pPr>
                            <w:r w:rsidRPr="00F11F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“オリジナルステッカー”を配</w:t>
                            </w:r>
                            <w:r w:rsidR="00CD22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付</w:t>
                            </w:r>
                            <w:r w:rsidRPr="00F11F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します！！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6B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33.75pt;width:451.5pt;height:7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" filled="f" stroked="f">
                <v:textbox>
                  <w:txbxContent>
                    <w:p w14:paraId="3693716C" w14:textId="13CBD15A" w:rsidR="00913E88" w:rsidRPr="00F11FB5" w:rsidRDefault="00636F3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6"/>
                          <w:szCs w:val="46"/>
                        </w:rPr>
                        <w:t>適格請求書</w:t>
                      </w:r>
                      <w:r w:rsidR="00913E88" w:rsidRPr="00F11F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6"/>
                          <w:szCs w:val="46"/>
                        </w:rPr>
                        <w:t>（インボイス）発行事業者の方に</w:t>
                      </w:r>
                    </w:p>
                    <w:p w14:paraId="75A5EB27" w14:textId="48B490BC" w:rsidR="00913E88" w:rsidRPr="00F11FB5" w:rsidRDefault="00913E88">
                      <w:pPr>
                        <w:rPr>
                          <w:rFonts w:ascii="BIZ UDPゴシック" w:eastAsia="BIZ UDPゴシック" w:hAnsi="BIZ UDPゴシック"/>
                          <w:sz w:val="46"/>
                          <w:szCs w:val="46"/>
                        </w:rPr>
                      </w:pPr>
                      <w:r w:rsidRPr="00F11F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6"/>
                          <w:szCs w:val="46"/>
                        </w:rPr>
                        <w:t>“オリジナルステッカー”を配</w:t>
                      </w:r>
                      <w:r w:rsidR="00CD22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6"/>
                          <w:szCs w:val="46"/>
                        </w:rPr>
                        <w:t>付</w:t>
                      </w:r>
                      <w:r w:rsidRPr="00F11F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6"/>
                          <w:szCs w:val="46"/>
                        </w:rPr>
                        <w:t>します！！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1C5" w:rsidRPr="00913E88">
        <w:rPr>
          <w:rFonts w:ascii="BIZ UDPゴシック" w:eastAsia="BIZ UDPゴシック" w:hAnsi="BIZ UDPゴシック" w:hint="eastAsia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0E83" wp14:editId="12B80F22">
                <wp:simplePos x="0" y="0"/>
                <wp:positionH relativeFrom="margin">
                  <wp:posOffset>19050</wp:posOffset>
                </wp:positionH>
                <wp:positionV relativeFrom="paragraph">
                  <wp:posOffset>391160</wp:posOffset>
                </wp:positionV>
                <wp:extent cx="6200775" cy="1019175"/>
                <wp:effectExtent l="19050" t="1905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19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3DA8" id="四角形: 角を丸くする 9" o:spid="_x0000_s1026" style="position:absolute;left:0;text-align:left;margin-left:1.5pt;margin-top:30.8pt;width:48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" fillcolor="yellow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F772EE">
        <w:rPr>
          <w:rFonts w:ascii="BIZ UDPゴシック" w:eastAsia="BIZ UDPゴシック" w:hAnsi="BIZ UDPゴシック" w:hint="eastAsia"/>
          <w:b/>
          <w:bCs/>
          <w:color w:val="FF0000"/>
          <w:sz w:val="30"/>
          <w:szCs w:val="30"/>
        </w:rPr>
        <w:t>当所会員事業所の皆様へ</w:t>
      </w:r>
    </w:p>
    <w:p w14:paraId="64FFBDB7" w14:textId="5DDAA5C4" w:rsidR="00F772EE" w:rsidRDefault="00F772EE">
      <w:pPr>
        <w:rPr>
          <w:rFonts w:ascii="BIZ UDPゴシック" w:eastAsia="BIZ UDPゴシック" w:hAnsi="BIZ UDPゴシック"/>
          <w:b/>
          <w:bCs/>
          <w:color w:val="FF0000"/>
          <w:sz w:val="30"/>
          <w:szCs w:val="30"/>
        </w:rPr>
      </w:pPr>
    </w:p>
    <w:p w14:paraId="15B45D73" w14:textId="10524CCB" w:rsidR="00F772EE" w:rsidRDefault="00F772EE">
      <w:pPr>
        <w:rPr>
          <w:rFonts w:ascii="BIZ UDPゴシック" w:eastAsia="BIZ UDPゴシック" w:hAnsi="BIZ UDPゴシック"/>
          <w:b/>
          <w:bCs/>
          <w:color w:val="FF0000"/>
          <w:sz w:val="30"/>
          <w:szCs w:val="30"/>
        </w:rPr>
      </w:pPr>
    </w:p>
    <w:p w14:paraId="7AE60910" w14:textId="0B1DB672" w:rsidR="00634A8B" w:rsidRDefault="00AF05FC" w:rsidP="00D91CFC">
      <w:pPr>
        <w:spacing w:line="0" w:lineRule="atLeas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67456" behindDoc="0" locked="0" layoutInCell="1" allowOverlap="1" wp14:anchorId="0DECE133" wp14:editId="60A4242A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29718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2388" r="5528" b="4460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9412B" w14:textId="63B8D0F9" w:rsidR="000C3C3A" w:rsidRPr="00C91312" w:rsidRDefault="000C3C3A" w:rsidP="00D91CFC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当所会員事業所の皆様</w:t>
      </w:r>
      <w:r w:rsidR="00D91CFC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="00636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適格請求書</w:t>
      </w:r>
      <w:r w:rsidR="006E3F46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（インボイス）発行事業者になられた方に</w:t>
      </w:r>
      <w:r w:rsidR="00C760A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左</w:t>
      </w:r>
      <w:r w:rsidR="006E3F46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記のオリジナルステッカーを配</w:t>
      </w:r>
      <w:r w:rsidR="00CD22A7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付</w:t>
      </w:r>
      <w:r w:rsidR="006E3F46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いたします！</w:t>
      </w:r>
    </w:p>
    <w:p w14:paraId="17A6BDD1" w14:textId="4DBD4120" w:rsidR="00634A8B" w:rsidRPr="00C91312" w:rsidRDefault="00634A8B" w:rsidP="00D91CFC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311A2A8" w14:textId="222E2C98" w:rsidR="00634A8B" w:rsidRPr="00C91312" w:rsidRDefault="006E3F46" w:rsidP="006F3C89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インボイス制度の開始は令和5年10月1日から</w:t>
      </w:r>
      <w:r w:rsidR="006F3C8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となります</w:t>
      </w:r>
      <w:r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。</w:t>
      </w:r>
    </w:p>
    <w:p w14:paraId="186B9BA7" w14:textId="7A04178F" w:rsidR="00634A8B" w:rsidRPr="00C91312" w:rsidRDefault="00634A8B" w:rsidP="00D91CFC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82FBB7C" w14:textId="3A03BF72" w:rsidR="006E3F46" w:rsidRPr="00C91312" w:rsidRDefault="006E3F46" w:rsidP="00D91CFC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ぜひ！このステッカーをお店に貼</w:t>
      </w:r>
      <w:r w:rsidR="00D91CFC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り</w:t>
      </w:r>
      <w:r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、取引先の方に</w:t>
      </w:r>
      <w:r w:rsidR="00D91CFC" w:rsidRPr="00C91312">
        <w:rPr>
          <w:rFonts w:ascii="BIZ UDPゴシック" w:eastAsia="BIZ UDPゴシック" w:hAnsi="BIZ UDPゴシック" w:hint="eastAsia"/>
          <w:b/>
          <w:bCs/>
          <w:sz w:val="28"/>
          <w:szCs w:val="28"/>
        </w:rPr>
        <w:t>登録済みであることを掲示しませんか？</w:t>
      </w:r>
    </w:p>
    <w:p w14:paraId="70140077" w14:textId="140C3774" w:rsidR="00CF21C5" w:rsidRDefault="00CF21C5" w:rsidP="00EF1566">
      <w:pPr>
        <w:spacing w:line="0" w:lineRule="atLeast"/>
        <w:rPr>
          <w:rFonts w:ascii="UD デジタル 教科書体 NK-B" w:eastAsia="UD デジタル 教科書体 NK-B"/>
          <w:b/>
          <w:bCs/>
          <w:sz w:val="22"/>
          <w:u w:val="wave"/>
        </w:rPr>
      </w:pPr>
    </w:p>
    <w:p w14:paraId="33B8089A" w14:textId="77777777" w:rsidR="00675D51" w:rsidRPr="003D3623" w:rsidRDefault="00675D51" w:rsidP="00EF1566">
      <w:pPr>
        <w:spacing w:line="0" w:lineRule="atLeast"/>
        <w:rPr>
          <w:rFonts w:ascii="UD デジタル 教科書体 NK-B" w:eastAsia="UD デジタル 教科書体 NK-B"/>
          <w:b/>
          <w:bCs/>
          <w:sz w:val="12"/>
          <w:szCs w:val="12"/>
          <w:u w:val="wave"/>
        </w:rPr>
      </w:pPr>
    </w:p>
    <w:p w14:paraId="06A1C8DA" w14:textId="5D01FE3A" w:rsidR="006A3BB2" w:rsidRPr="00675D51" w:rsidRDefault="007E0CD8" w:rsidP="00BD64F4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  <w:u w:val="wave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wave"/>
        </w:rPr>
        <w:t>★</w:t>
      </w:r>
      <w:r w:rsidR="000C3C3A"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wave"/>
        </w:rPr>
        <w:t>配</w:t>
      </w:r>
      <w:r w:rsidR="00CD22A7">
        <w:rPr>
          <w:rFonts w:ascii="BIZ UDPゴシック" w:eastAsia="BIZ UDPゴシック" w:hAnsi="BIZ UDPゴシック" w:hint="eastAsia"/>
          <w:b/>
          <w:bCs/>
          <w:sz w:val="28"/>
          <w:szCs w:val="28"/>
          <w:u w:val="wave"/>
        </w:rPr>
        <w:t>付</w:t>
      </w:r>
      <w:r w:rsidR="000C3C3A"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wave"/>
        </w:rPr>
        <w:t>方法</w:t>
      </w:r>
    </w:p>
    <w:p w14:paraId="7F8A7873" w14:textId="72BBEA1C" w:rsidR="00634A8B" w:rsidRPr="00675D51" w:rsidRDefault="00C91312" w:rsidP="001C2054">
      <w:pPr>
        <w:pStyle w:val="aa"/>
        <w:numPr>
          <w:ilvl w:val="0"/>
          <w:numId w:val="2"/>
        </w:numPr>
        <w:tabs>
          <w:tab w:val="left" w:pos="1276"/>
        </w:tabs>
        <w:spacing w:line="0" w:lineRule="atLeast"/>
        <w:ind w:leftChars="0"/>
        <w:jc w:val="left"/>
        <w:rPr>
          <w:rFonts w:ascii="BIZ UDPゴシック" w:eastAsia="BIZ UDPゴシック" w:hAnsi="BIZ UDPゴシック"/>
          <w:b/>
          <w:bCs/>
          <w:sz w:val="28"/>
          <w:szCs w:val="28"/>
          <w:u w:val="single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EB378D"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「適格請求書発行事業者の登録申請書」の税務署印ありの申請書</w:t>
      </w:r>
      <w:r w:rsidR="00675D51"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控え</w:t>
      </w:r>
    </w:p>
    <w:p w14:paraId="1EC3838C" w14:textId="2681D6E7" w:rsidR="00EB378D" w:rsidRPr="00675D51" w:rsidRDefault="00EB378D" w:rsidP="00EB378D">
      <w:pPr>
        <w:pStyle w:val="aa"/>
        <w:spacing w:line="0" w:lineRule="atLeast"/>
        <w:ind w:leftChars="0" w:left="3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</w:t>
      </w:r>
      <w:r w:rsidR="00C91312"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</w:t>
      </w: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又は</w:t>
      </w:r>
    </w:p>
    <w:p w14:paraId="217DBAB6" w14:textId="1D2B7DC2" w:rsidR="00EB378D" w:rsidRPr="00675D51" w:rsidRDefault="00EB378D" w:rsidP="00C91312">
      <w:pPr>
        <w:pStyle w:val="aa"/>
        <w:spacing w:line="0" w:lineRule="atLeast"/>
        <w:ind w:leftChars="0" w:left="360" w:firstLineChars="100" w:firstLine="280"/>
        <w:jc w:val="left"/>
        <w:rPr>
          <w:rFonts w:ascii="BIZ UDPゴシック" w:eastAsia="BIZ UDPゴシック" w:hAnsi="BIZ UDPゴシック"/>
          <w:b/>
          <w:bCs/>
          <w:sz w:val="28"/>
          <w:szCs w:val="28"/>
          <w:u w:val="single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インボイスの登録番号が発行されたことが分かる書類</w:t>
      </w:r>
    </w:p>
    <w:p w14:paraId="66F40460" w14:textId="2FBC28BB" w:rsidR="00EB378D" w:rsidRPr="00675D51" w:rsidRDefault="00EB378D" w:rsidP="00C91312">
      <w:pPr>
        <w:pStyle w:val="aa"/>
        <w:spacing w:line="0" w:lineRule="atLeast"/>
        <w:ind w:leftChars="0" w:left="360" w:firstLineChars="100" w:firstLine="28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="00C91312"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当所まで</w:t>
      </w: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ご持参お願いいたします。</w:t>
      </w:r>
    </w:p>
    <w:p w14:paraId="4F754675" w14:textId="312EC665" w:rsidR="00C91312" w:rsidRPr="00675D51" w:rsidRDefault="00C91312" w:rsidP="00EB378D">
      <w:pPr>
        <w:pStyle w:val="aa"/>
        <w:spacing w:line="0" w:lineRule="atLeast"/>
        <w:ind w:leftChars="0" w:left="3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5EF9248B" w14:textId="28472D48" w:rsidR="00C91312" w:rsidRPr="00675D51" w:rsidRDefault="00C91312" w:rsidP="00C96C0F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①の書類を確認させていただき、ステッカーの配</w:t>
      </w:r>
      <w:r w:rsidR="00CD22A7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付</w:t>
      </w: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となります。</w:t>
      </w:r>
    </w:p>
    <w:p w14:paraId="78755CDC" w14:textId="2F8788D1" w:rsidR="00C91312" w:rsidRPr="00675D51" w:rsidRDefault="00C91312" w:rsidP="00675D51">
      <w:pPr>
        <w:spacing w:line="0" w:lineRule="atLeast"/>
        <w:ind w:leftChars="200" w:left="700" w:hangingChars="100" w:hanging="280"/>
        <w:jc w:val="left"/>
        <w:rPr>
          <w:rFonts w:ascii="BIZ UDPゴシック" w:eastAsia="BIZ UDPゴシック" w:hAnsi="BIZ UDPゴシック"/>
          <w:b/>
          <w:bCs/>
          <w:sz w:val="28"/>
          <w:szCs w:val="28"/>
          <w:u w:val="single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※①の書類が確認できない場合や、申請前の場合は配</w:t>
      </w:r>
      <w:r w:rsidR="00CD22A7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付</w:t>
      </w: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できませんのでご了承くださいませ。</w:t>
      </w:r>
    </w:p>
    <w:p w14:paraId="64809638" w14:textId="5F1F3242" w:rsidR="00675D51" w:rsidRPr="00675D51" w:rsidRDefault="00675D51" w:rsidP="00C96C0F">
      <w:pPr>
        <w:spacing w:line="0" w:lineRule="atLeast"/>
        <w:ind w:leftChars="200" w:left="420"/>
        <w:jc w:val="left"/>
        <w:rPr>
          <w:rFonts w:ascii="BIZ UDPゴシック" w:eastAsia="BIZ UDPゴシック" w:hAnsi="BIZ UDPゴシック"/>
          <w:b/>
          <w:bCs/>
          <w:sz w:val="28"/>
          <w:szCs w:val="28"/>
          <w:u w:val="single"/>
        </w:rPr>
      </w:pP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※配</w:t>
      </w:r>
      <w:r w:rsidR="00CD22A7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付</w:t>
      </w:r>
      <w:r w:rsidRPr="00675D51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枚数は1事業所1枚とさせていただきます。</w:t>
      </w:r>
    </w:p>
    <w:p w14:paraId="6A07C73B" w14:textId="6A7DD6E6" w:rsidR="00C91312" w:rsidRDefault="003D3623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  <w:r w:rsidRPr="00675D51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65216" wp14:editId="17DAFB36">
                <wp:simplePos x="0" y="0"/>
                <wp:positionH relativeFrom="margin">
                  <wp:posOffset>3429000</wp:posOffset>
                </wp:positionH>
                <wp:positionV relativeFrom="paragraph">
                  <wp:posOffset>67945</wp:posOffset>
                </wp:positionV>
                <wp:extent cx="1933575" cy="1533525"/>
                <wp:effectExtent l="1295400" t="19050" r="47625" b="47625"/>
                <wp:wrapNone/>
                <wp:docPr id="12" name="思考の吹き出し: 雲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33525"/>
                        </a:xfrm>
                        <a:prstGeom prst="cloudCallout">
                          <a:avLst>
                            <a:gd name="adj1" fmla="val -118373"/>
                            <a:gd name="adj2" fmla="val 40984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0BDB0" w14:textId="77777777" w:rsidR="00C96C0F" w:rsidRDefault="00C96C0F" w:rsidP="00C96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5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2" o:spid="_x0000_s1027" type="#_x0000_t106" style="position:absolute;margin-left:270pt;margin-top:5.35pt;width:152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" adj="-14769,19653" filled="f" strokecolor="#1f3763 [1604]" strokeweight="2.25pt">
                <v:stroke joinstyle="miter"/>
                <v:textbox>
                  <w:txbxContent>
                    <w:p w14:paraId="19E0BDB0" w14:textId="77777777" w:rsidR="00C96C0F" w:rsidRDefault="00C96C0F" w:rsidP="00C96C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D51"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81574D" wp14:editId="0727BD48">
            <wp:simplePos x="0" y="0"/>
            <wp:positionH relativeFrom="margin">
              <wp:posOffset>993140</wp:posOffset>
            </wp:positionH>
            <wp:positionV relativeFrom="paragraph">
              <wp:posOffset>35560</wp:posOffset>
            </wp:positionV>
            <wp:extent cx="2107565" cy="17811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2C80E" w14:textId="11A7EC13" w:rsidR="00C91312" w:rsidRDefault="00675D51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A023358" wp14:editId="76EC6261">
            <wp:simplePos x="0" y="0"/>
            <wp:positionH relativeFrom="column">
              <wp:posOffset>3914775</wp:posOffset>
            </wp:positionH>
            <wp:positionV relativeFrom="paragraph">
              <wp:posOffset>156210</wp:posOffset>
            </wp:positionV>
            <wp:extent cx="937260" cy="10287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2058E" w14:textId="07202668" w:rsidR="00C760A5" w:rsidRPr="00C96C0F" w:rsidRDefault="00C760A5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27144B53" w14:textId="49DA10C0" w:rsidR="00C760A5" w:rsidRPr="00C96C0F" w:rsidRDefault="00C760A5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4E0B890E" w14:textId="3D206F4E" w:rsidR="00C760A5" w:rsidRDefault="00C760A5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2C19759D" w14:textId="2B631977" w:rsidR="00C760A5" w:rsidRDefault="00C760A5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4D3D329D" w14:textId="56F8D3D5" w:rsidR="00FF5071" w:rsidRDefault="00FF5071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22E3852C" w14:textId="0D78A6F4" w:rsidR="001C2054" w:rsidRDefault="001C2054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68A99A6E" w14:textId="77777777" w:rsidR="001C2054" w:rsidRDefault="001C2054" w:rsidP="00C91312">
      <w:pPr>
        <w:spacing w:line="0" w:lineRule="atLeast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0A9C8F98" w14:textId="6E21CEE6" w:rsidR="00C91312" w:rsidRPr="001C2054" w:rsidRDefault="00C91312" w:rsidP="00C760A5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C205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お問合せ　</w:t>
      </w:r>
      <w:r w:rsidR="00C760A5" w:rsidRPr="001C205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</w:t>
      </w:r>
      <w:r w:rsidRPr="001C205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稲沢商工会議所　</w:t>
      </w:r>
      <w:r w:rsidR="00C760A5" w:rsidRPr="001C205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TEL：0587-81-5000/FAX：0587-23-6200</w:t>
      </w:r>
    </w:p>
    <w:sectPr w:rsidR="00C91312" w:rsidRPr="001C2054" w:rsidSect="006E3F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275" w14:textId="77777777" w:rsidR="0076767D" w:rsidRDefault="0076767D" w:rsidP="00922754">
      <w:r>
        <w:separator/>
      </w:r>
    </w:p>
  </w:endnote>
  <w:endnote w:type="continuationSeparator" w:id="0">
    <w:p w14:paraId="1D5A1906" w14:textId="77777777" w:rsidR="0076767D" w:rsidRDefault="0076767D" w:rsidP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CB03" w14:textId="77777777" w:rsidR="0076767D" w:rsidRDefault="0076767D" w:rsidP="00922754">
      <w:r>
        <w:separator/>
      </w:r>
    </w:p>
  </w:footnote>
  <w:footnote w:type="continuationSeparator" w:id="0">
    <w:p w14:paraId="2665D55F" w14:textId="77777777" w:rsidR="0076767D" w:rsidRDefault="0076767D" w:rsidP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332"/>
    <w:multiLevelType w:val="hybridMultilevel"/>
    <w:tmpl w:val="3B32484C"/>
    <w:lvl w:ilvl="0" w:tplc="2D045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B0532"/>
    <w:multiLevelType w:val="hybridMultilevel"/>
    <w:tmpl w:val="A9D27414"/>
    <w:lvl w:ilvl="0" w:tplc="832EFE7C">
      <w:start w:val="1"/>
      <w:numFmt w:val="decimalEnclosedCircle"/>
      <w:lvlText w:val="%1"/>
      <w:lvlJc w:val="left"/>
      <w:pPr>
        <w:ind w:left="20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num w:numId="1" w16cid:durableId="539782376">
    <w:abstractNumId w:val="1"/>
  </w:num>
  <w:num w:numId="2" w16cid:durableId="44034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A9"/>
    <w:rsid w:val="00032136"/>
    <w:rsid w:val="00072A0D"/>
    <w:rsid w:val="000C3C3A"/>
    <w:rsid w:val="001049F7"/>
    <w:rsid w:val="0014018B"/>
    <w:rsid w:val="001C2054"/>
    <w:rsid w:val="002B7DD0"/>
    <w:rsid w:val="003D3623"/>
    <w:rsid w:val="003F71C6"/>
    <w:rsid w:val="004E11A8"/>
    <w:rsid w:val="0057544A"/>
    <w:rsid w:val="005A472C"/>
    <w:rsid w:val="00634A8B"/>
    <w:rsid w:val="00636F39"/>
    <w:rsid w:val="00640968"/>
    <w:rsid w:val="00667DAE"/>
    <w:rsid w:val="00675D51"/>
    <w:rsid w:val="006A28B8"/>
    <w:rsid w:val="006A3BB2"/>
    <w:rsid w:val="006E3F46"/>
    <w:rsid w:val="006F3C89"/>
    <w:rsid w:val="0070483F"/>
    <w:rsid w:val="007361B1"/>
    <w:rsid w:val="0076767D"/>
    <w:rsid w:val="007962A9"/>
    <w:rsid w:val="007E0CD8"/>
    <w:rsid w:val="008966EC"/>
    <w:rsid w:val="008A3C08"/>
    <w:rsid w:val="008D4925"/>
    <w:rsid w:val="00913E88"/>
    <w:rsid w:val="00922754"/>
    <w:rsid w:val="00945BCB"/>
    <w:rsid w:val="00981E7B"/>
    <w:rsid w:val="00A63521"/>
    <w:rsid w:val="00A70898"/>
    <w:rsid w:val="00AF05FC"/>
    <w:rsid w:val="00B164E3"/>
    <w:rsid w:val="00B3572E"/>
    <w:rsid w:val="00B61B81"/>
    <w:rsid w:val="00BD2FBF"/>
    <w:rsid w:val="00BD64F4"/>
    <w:rsid w:val="00C125A9"/>
    <w:rsid w:val="00C34F75"/>
    <w:rsid w:val="00C760A5"/>
    <w:rsid w:val="00C91312"/>
    <w:rsid w:val="00C96C0F"/>
    <w:rsid w:val="00CD0286"/>
    <w:rsid w:val="00CD22A7"/>
    <w:rsid w:val="00CF21C5"/>
    <w:rsid w:val="00D91CFC"/>
    <w:rsid w:val="00D97EE1"/>
    <w:rsid w:val="00E24306"/>
    <w:rsid w:val="00EB378D"/>
    <w:rsid w:val="00ED05C5"/>
    <w:rsid w:val="00EF1566"/>
    <w:rsid w:val="00F11FB5"/>
    <w:rsid w:val="00F74EB0"/>
    <w:rsid w:val="00F772EE"/>
    <w:rsid w:val="00FA0624"/>
    <w:rsid w:val="00FC588C"/>
    <w:rsid w:val="00FE0AA7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C609A7"/>
  <w15:chartTrackingRefBased/>
  <w15:docId w15:val="{89603443-AC1C-420B-BF84-201055D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0286"/>
    <w:rPr>
      <w:smallCaps/>
      <w:color w:val="5A5A5A" w:themeColor="text1" w:themeTint="A5"/>
    </w:rPr>
  </w:style>
  <w:style w:type="paragraph" w:styleId="a4">
    <w:name w:val="header"/>
    <w:basedOn w:val="a"/>
    <w:link w:val="a5"/>
    <w:uiPriority w:val="99"/>
    <w:unhideWhenUsed/>
    <w:rsid w:val="0092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754"/>
  </w:style>
  <w:style w:type="paragraph" w:styleId="a6">
    <w:name w:val="footer"/>
    <w:basedOn w:val="a"/>
    <w:link w:val="a7"/>
    <w:uiPriority w:val="99"/>
    <w:unhideWhenUsed/>
    <w:rsid w:val="0092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754"/>
  </w:style>
  <w:style w:type="paragraph" w:styleId="a8">
    <w:name w:val="Balloon Text"/>
    <w:basedOn w:val="a"/>
    <w:link w:val="a9"/>
    <w:uiPriority w:val="99"/>
    <w:semiHidden/>
    <w:unhideWhenUsed/>
    <w:rsid w:val="0064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9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8A04-10F8-424D-8F90-B2C3408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ushijima</dc:creator>
  <cp:keywords/>
  <dc:description/>
  <cp:lastModifiedBy>yoshihara</cp:lastModifiedBy>
  <cp:revision>19</cp:revision>
  <cp:lastPrinted>2022-05-02T02:44:00Z</cp:lastPrinted>
  <dcterms:created xsi:type="dcterms:W3CDTF">2020-10-20T00:41:00Z</dcterms:created>
  <dcterms:modified xsi:type="dcterms:W3CDTF">2022-05-16T00:53:00Z</dcterms:modified>
</cp:coreProperties>
</file>